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F856" w14:textId="652A25E9" w:rsidR="002423BE" w:rsidRDefault="00604CAB" w:rsidP="00604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2423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BE">
        <w:rPr>
          <w:rFonts w:ascii="Times New Roman" w:hAnsi="Times New Roman" w:cs="Times New Roman"/>
          <w:sz w:val="24"/>
          <w:szCs w:val="24"/>
        </w:rPr>
        <w:t>Tendo em vista o alto número de inscrições recebidas e a impossibilidade da Comissão se dedicar exclusivamente ao certame, resolve-se alterar as datas previstas no cronograma do Edital nº 01/2023.</w:t>
      </w:r>
    </w:p>
    <w:p w14:paraId="74D20225" w14:textId="77777777" w:rsidR="002423BE" w:rsidRDefault="002423BE" w:rsidP="00604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C54AD" w14:textId="3302C3D6" w:rsidR="00604CAB" w:rsidRDefault="002423BE" w:rsidP="00604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No Anexo I do Edital</w:t>
      </w:r>
      <w:r w:rsidR="00604CAB" w:rsidRPr="00604CAB">
        <w:rPr>
          <w:rFonts w:ascii="Times New Roman" w:hAnsi="Times New Roman" w:cs="Times New Roman"/>
          <w:sz w:val="24"/>
          <w:szCs w:val="24"/>
        </w:rPr>
        <w:t xml:space="preserve">, onde </w:t>
      </w:r>
      <w:r w:rsidR="00604CAB" w:rsidRPr="00604CAB">
        <w:rPr>
          <w:rFonts w:ascii="Times New Roman" w:hAnsi="Times New Roman" w:cs="Times New Roman"/>
          <w:b/>
          <w:bCs/>
          <w:sz w:val="24"/>
          <w:szCs w:val="24"/>
        </w:rPr>
        <w:t>SE LÊ:</w:t>
      </w:r>
    </w:p>
    <w:p w14:paraId="0C1FB399" w14:textId="77777777" w:rsidR="002423BE" w:rsidRPr="00604CAB" w:rsidRDefault="002423BE" w:rsidP="00604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C4EAC" w14:textId="77777777" w:rsidR="002423BE" w:rsidRPr="004F15F0" w:rsidRDefault="002423BE" w:rsidP="002423BE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4F15F0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ANEXO I – CRONOGRAMA</w:t>
      </w:r>
    </w:p>
    <w:p w14:paraId="32B2F786" w14:textId="77777777" w:rsidR="002423BE" w:rsidRPr="004F15F0" w:rsidRDefault="002423BE" w:rsidP="00242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16CE9DC2" w14:textId="77777777" w:rsidR="002423BE" w:rsidRPr="004F15F0" w:rsidRDefault="002423BE" w:rsidP="00242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2423BE" w:rsidRPr="004F15F0" w14:paraId="2B78435D" w14:textId="77777777" w:rsidTr="005321C8">
        <w:tc>
          <w:tcPr>
            <w:tcW w:w="5807" w:type="dxa"/>
          </w:tcPr>
          <w:p w14:paraId="0F86D94C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4678" w:type="dxa"/>
          </w:tcPr>
          <w:p w14:paraId="434AE677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PERÍODO</w:t>
            </w:r>
          </w:p>
        </w:tc>
      </w:tr>
      <w:tr w:rsidR="002423BE" w:rsidRPr="004F15F0" w14:paraId="621CCDFB" w14:textId="77777777" w:rsidTr="005321C8">
        <w:tc>
          <w:tcPr>
            <w:tcW w:w="5807" w:type="dxa"/>
          </w:tcPr>
          <w:p w14:paraId="3FBD2259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Publicação do edital.</w:t>
            </w:r>
          </w:p>
        </w:tc>
        <w:tc>
          <w:tcPr>
            <w:tcW w:w="4678" w:type="dxa"/>
            <w:vAlign w:val="center"/>
          </w:tcPr>
          <w:p w14:paraId="55DB88D2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06/04/2023</w:t>
            </w:r>
          </w:p>
        </w:tc>
      </w:tr>
      <w:tr w:rsidR="002423BE" w:rsidRPr="004F15F0" w14:paraId="1158ABFB" w14:textId="77777777" w:rsidTr="005321C8">
        <w:tc>
          <w:tcPr>
            <w:tcW w:w="5807" w:type="dxa"/>
          </w:tcPr>
          <w:p w14:paraId="06171365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Período de inscrição </w:t>
            </w:r>
          </w:p>
        </w:tc>
        <w:tc>
          <w:tcPr>
            <w:tcW w:w="4678" w:type="dxa"/>
            <w:vAlign w:val="center"/>
          </w:tcPr>
          <w:p w14:paraId="3E4FAACF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10/04/2023 a 17/04/2023</w:t>
            </w:r>
          </w:p>
        </w:tc>
      </w:tr>
      <w:tr w:rsidR="002423BE" w:rsidRPr="004F15F0" w14:paraId="7F7BEE65" w14:textId="77777777" w:rsidTr="005321C8">
        <w:tc>
          <w:tcPr>
            <w:tcW w:w="5807" w:type="dxa"/>
          </w:tcPr>
          <w:p w14:paraId="11CA7B6D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Preliminar da análise curricular</w:t>
            </w:r>
          </w:p>
        </w:tc>
        <w:tc>
          <w:tcPr>
            <w:tcW w:w="4678" w:type="dxa"/>
            <w:vAlign w:val="center"/>
          </w:tcPr>
          <w:p w14:paraId="1FEDC3C4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24/04/2023</w:t>
            </w:r>
          </w:p>
        </w:tc>
      </w:tr>
      <w:tr w:rsidR="002423BE" w:rsidRPr="004F15F0" w14:paraId="345D58A5" w14:textId="77777777" w:rsidTr="005321C8">
        <w:tc>
          <w:tcPr>
            <w:tcW w:w="5807" w:type="dxa"/>
          </w:tcPr>
          <w:p w14:paraId="5075A1BC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 sobre o resultado preliminar</w:t>
            </w:r>
          </w:p>
        </w:tc>
        <w:tc>
          <w:tcPr>
            <w:tcW w:w="4678" w:type="dxa"/>
            <w:vAlign w:val="center"/>
          </w:tcPr>
          <w:p w14:paraId="4BCA8BAD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24</w:t>
            </w: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04/2023 a 25/04/2023</w:t>
            </w:r>
          </w:p>
        </w:tc>
      </w:tr>
      <w:tr w:rsidR="002423BE" w:rsidRPr="004F15F0" w14:paraId="2CEC5B7D" w14:textId="77777777" w:rsidTr="005321C8">
        <w:tc>
          <w:tcPr>
            <w:tcW w:w="5807" w:type="dxa"/>
          </w:tcPr>
          <w:p w14:paraId="7C1E81E3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Final da Análise Curricular e Di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vulgação dos candidatos que irão realizar a Entrevista</w:t>
            </w:r>
          </w:p>
        </w:tc>
        <w:tc>
          <w:tcPr>
            <w:tcW w:w="4678" w:type="dxa"/>
            <w:vAlign w:val="center"/>
          </w:tcPr>
          <w:p w14:paraId="3969DA66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28/04/2023</w:t>
            </w:r>
          </w:p>
        </w:tc>
      </w:tr>
      <w:tr w:rsidR="002423BE" w:rsidRPr="004F15F0" w14:paraId="30185DEB" w14:textId="77777777" w:rsidTr="005321C8">
        <w:tc>
          <w:tcPr>
            <w:tcW w:w="5807" w:type="dxa"/>
          </w:tcPr>
          <w:p w14:paraId="027E9B7D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Entrevistas</w:t>
            </w:r>
          </w:p>
        </w:tc>
        <w:tc>
          <w:tcPr>
            <w:tcW w:w="4678" w:type="dxa"/>
            <w:vAlign w:val="center"/>
          </w:tcPr>
          <w:p w14:paraId="4E1FAC0D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02/05/2023 a 04/05/2023</w:t>
            </w:r>
          </w:p>
        </w:tc>
      </w:tr>
      <w:tr w:rsidR="002423BE" w:rsidRPr="004F15F0" w14:paraId="386D6CA3" w14:textId="77777777" w:rsidTr="005321C8">
        <w:tc>
          <w:tcPr>
            <w:tcW w:w="5807" w:type="dxa"/>
          </w:tcPr>
          <w:p w14:paraId="31D7E021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sultado Preliminar da Entrevista</w:t>
            </w:r>
          </w:p>
        </w:tc>
        <w:tc>
          <w:tcPr>
            <w:tcW w:w="4678" w:type="dxa"/>
            <w:vAlign w:val="center"/>
          </w:tcPr>
          <w:p w14:paraId="41BE3113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11/05/2023</w:t>
            </w:r>
          </w:p>
        </w:tc>
      </w:tr>
      <w:tr w:rsidR="002423BE" w:rsidRPr="004F15F0" w14:paraId="64B3469B" w14:textId="77777777" w:rsidTr="005321C8">
        <w:tc>
          <w:tcPr>
            <w:tcW w:w="5807" w:type="dxa"/>
            <w:vAlign w:val="center"/>
          </w:tcPr>
          <w:p w14:paraId="58ED6EAC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sobre o resultado da Entrevista</w:t>
            </w:r>
          </w:p>
        </w:tc>
        <w:tc>
          <w:tcPr>
            <w:tcW w:w="4678" w:type="dxa"/>
            <w:vAlign w:val="center"/>
          </w:tcPr>
          <w:p w14:paraId="27BBA4F0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11/05/2023 a 12/05/2023</w:t>
            </w:r>
          </w:p>
        </w:tc>
      </w:tr>
      <w:tr w:rsidR="002423BE" w:rsidRPr="004F15F0" w14:paraId="52597A6A" w14:textId="77777777" w:rsidTr="005321C8">
        <w:tc>
          <w:tcPr>
            <w:tcW w:w="5807" w:type="dxa"/>
            <w:vAlign w:val="center"/>
          </w:tcPr>
          <w:p w14:paraId="4CA883B8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Divulgação do Resultado Final do Processo Seletivo</w:t>
            </w:r>
          </w:p>
        </w:tc>
        <w:tc>
          <w:tcPr>
            <w:tcW w:w="4678" w:type="dxa"/>
            <w:vAlign w:val="center"/>
          </w:tcPr>
          <w:p w14:paraId="77D21AC2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15/05/2023</w:t>
            </w:r>
          </w:p>
        </w:tc>
      </w:tr>
    </w:tbl>
    <w:p w14:paraId="190D3D33" w14:textId="7EA41D5A" w:rsidR="00604CAB" w:rsidRDefault="00604CAB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70EF6" w14:textId="021299DB" w:rsidR="002423BE" w:rsidRDefault="002423BE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LEIA-SE:</w:t>
      </w:r>
    </w:p>
    <w:p w14:paraId="1EA52799" w14:textId="77777777" w:rsidR="002423BE" w:rsidRPr="002423BE" w:rsidRDefault="002423BE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2423BE" w:rsidRPr="004F15F0" w14:paraId="1E49BADA" w14:textId="77777777" w:rsidTr="005321C8">
        <w:tc>
          <w:tcPr>
            <w:tcW w:w="5807" w:type="dxa"/>
          </w:tcPr>
          <w:p w14:paraId="7C97B53E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4678" w:type="dxa"/>
          </w:tcPr>
          <w:p w14:paraId="63110069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PERÍODO</w:t>
            </w:r>
          </w:p>
        </w:tc>
      </w:tr>
      <w:tr w:rsidR="002423BE" w:rsidRPr="004F15F0" w14:paraId="30282D49" w14:textId="77777777" w:rsidTr="005321C8">
        <w:tc>
          <w:tcPr>
            <w:tcW w:w="5807" w:type="dxa"/>
          </w:tcPr>
          <w:p w14:paraId="0D91F698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Publicação do edital.</w:t>
            </w:r>
          </w:p>
        </w:tc>
        <w:tc>
          <w:tcPr>
            <w:tcW w:w="4678" w:type="dxa"/>
            <w:vAlign w:val="center"/>
          </w:tcPr>
          <w:p w14:paraId="33ADDDF1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06/04/2023</w:t>
            </w:r>
          </w:p>
        </w:tc>
      </w:tr>
      <w:tr w:rsidR="002423BE" w:rsidRPr="004F15F0" w14:paraId="32ACB9D9" w14:textId="77777777" w:rsidTr="005321C8">
        <w:tc>
          <w:tcPr>
            <w:tcW w:w="5807" w:type="dxa"/>
          </w:tcPr>
          <w:p w14:paraId="105E0EFB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Período de inscrição </w:t>
            </w:r>
          </w:p>
        </w:tc>
        <w:tc>
          <w:tcPr>
            <w:tcW w:w="4678" w:type="dxa"/>
            <w:vAlign w:val="center"/>
          </w:tcPr>
          <w:p w14:paraId="03717546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10/04/2023 a 17/04/2023</w:t>
            </w:r>
          </w:p>
        </w:tc>
      </w:tr>
      <w:tr w:rsidR="002423BE" w:rsidRPr="004F15F0" w14:paraId="1E5B2AA1" w14:textId="77777777" w:rsidTr="005321C8">
        <w:tc>
          <w:tcPr>
            <w:tcW w:w="5807" w:type="dxa"/>
          </w:tcPr>
          <w:p w14:paraId="2762953F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Preliminar da análise curricular</w:t>
            </w:r>
          </w:p>
        </w:tc>
        <w:tc>
          <w:tcPr>
            <w:tcW w:w="4678" w:type="dxa"/>
            <w:vAlign w:val="center"/>
          </w:tcPr>
          <w:p w14:paraId="0C045C72" w14:textId="5E0A38D4" w:rsidR="002423BE" w:rsidRPr="002423BE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423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2423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r w:rsidRPr="002423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/04/2023</w:t>
            </w:r>
          </w:p>
        </w:tc>
      </w:tr>
      <w:tr w:rsidR="002423BE" w:rsidRPr="004F15F0" w14:paraId="335C7846" w14:textId="77777777" w:rsidTr="005321C8">
        <w:tc>
          <w:tcPr>
            <w:tcW w:w="5807" w:type="dxa"/>
          </w:tcPr>
          <w:p w14:paraId="2A7F1238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 sobre o resultado preliminar</w:t>
            </w:r>
          </w:p>
        </w:tc>
        <w:tc>
          <w:tcPr>
            <w:tcW w:w="4678" w:type="dxa"/>
            <w:vAlign w:val="center"/>
          </w:tcPr>
          <w:p w14:paraId="67EABCDE" w14:textId="28346281" w:rsidR="002423BE" w:rsidRPr="002423BE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01/05/2023 a 02/05/2023</w:t>
            </w:r>
          </w:p>
        </w:tc>
      </w:tr>
      <w:tr w:rsidR="002423BE" w:rsidRPr="004F15F0" w14:paraId="0A0D9D6E" w14:textId="77777777" w:rsidTr="005321C8">
        <w:tc>
          <w:tcPr>
            <w:tcW w:w="5807" w:type="dxa"/>
          </w:tcPr>
          <w:p w14:paraId="7D7EF748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Final da Análise Curricular e Di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vulgação dos candidatos que irão realizar a Entrevista</w:t>
            </w:r>
          </w:p>
        </w:tc>
        <w:tc>
          <w:tcPr>
            <w:tcW w:w="4678" w:type="dxa"/>
            <w:vAlign w:val="center"/>
          </w:tcPr>
          <w:p w14:paraId="0AE18DE7" w14:textId="388E5ED8" w:rsidR="002423BE" w:rsidRPr="00EE2CB1" w:rsidRDefault="00EE2CB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05/05/2023</w:t>
            </w:r>
          </w:p>
        </w:tc>
      </w:tr>
      <w:tr w:rsidR="002423BE" w:rsidRPr="004F15F0" w14:paraId="2F866B14" w14:textId="77777777" w:rsidTr="005321C8">
        <w:tc>
          <w:tcPr>
            <w:tcW w:w="5807" w:type="dxa"/>
          </w:tcPr>
          <w:p w14:paraId="475D3584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Entrevistas</w:t>
            </w:r>
          </w:p>
        </w:tc>
        <w:tc>
          <w:tcPr>
            <w:tcW w:w="4678" w:type="dxa"/>
            <w:vAlign w:val="center"/>
          </w:tcPr>
          <w:p w14:paraId="5DDAD767" w14:textId="5003DD78" w:rsidR="002423BE" w:rsidRPr="00EE2CB1" w:rsidRDefault="00EE2CB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08/05/2023 a 10/05/2023</w:t>
            </w:r>
          </w:p>
        </w:tc>
      </w:tr>
      <w:tr w:rsidR="002423BE" w:rsidRPr="004F15F0" w14:paraId="28A74358" w14:textId="77777777" w:rsidTr="005321C8">
        <w:tc>
          <w:tcPr>
            <w:tcW w:w="5807" w:type="dxa"/>
          </w:tcPr>
          <w:p w14:paraId="52C69DE1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sultado Preliminar da Entrevista</w:t>
            </w:r>
          </w:p>
        </w:tc>
        <w:tc>
          <w:tcPr>
            <w:tcW w:w="4678" w:type="dxa"/>
            <w:vAlign w:val="center"/>
          </w:tcPr>
          <w:p w14:paraId="28A3A2BF" w14:textId="256C2F98" w:rsidR="002423BE" w:rsidRPr="00EE2CB1" w:rsidRDefault="00EE2CB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15/05/2023</w:t>
            </w:r>
          </w:p>
        </w:tc>
      </w:tr>
      <w:tr w:rsidR="002423BE" w:rsidRPr="004F15F0" w14:paraId="7012C0BE" w14:textId="77777777" w:rsidTr="005321C8">
        <w:tc>
          <w:tcPr>
            <w:tcW w:w="5807" w:type="dxa"/>
            <w:vAlign w:val="center"/>
          </w:tcPr>
          <w:p w14:paraId="33CF4529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sobre o resultado da Entrevista</w:t>
            </w:r>
          </w:p>
        </w:tc>
        <w:tc>
          <w:tcPr>
            <w:tcW w:w="4678" w:type="dxa"/>
            <w:vAlign w:val="center"/>
          </w:tcPr>
          <w:p w14:paraId="319D0698" w14:textId="5B415EF1" w:rsidR="002423BE" w:rsidRPr="00EE2CB1" w:rsidRDefault="00EE2CB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16/05/2023 a 17/05/2023</w:t>
            </w:r>
          </w:p>
        </w:tc>
      </w:tr>
      <w:tr w:rsidR="002423BE" w:rsidRPr="004F15F0" w14:paraId="1FBF080A" w14:textId="77777777" w:rsidTr="005321C8">
        <w:tc>
          <w:tcPr>
            <w:tcW w:w="5807" w:type="dxa"/>
            <w:vAlign w:val="center"/>
          </w:tcPr>
          <w:p w14:paraId="1A793CD3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Divulgação do Resultado Final do Processo Seletivo</w:t>
            </w:r>
          </w:p>
        </w:tc>
        <w:tc>
          <w:tcPr>
            <w:tcW w:w="4678" w:type="dxa"/>
            <w:vAlign w:val="center"/>
          </w:tcPr>
          <w:p w14:paraId="381F319C" w14:textId="4E75D266" w:rsidR="002423BE" w:rsidRPr="00EE2CB1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E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EE2CB1" w:rsidRPr="00EE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9</w:t>
            </w:r>
            <w:r w:rsidRPr="00EE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/05/2023</w:t>
            </w:r>
          </w:p>
        </w:tc>
      </w:tr>
    </w:tbl>
    <w:p w14:paraId="02D33B54" w14:textId="77777777" w:rsidR="002423BE" w:rsidRPr="00604CAB" w:rsidRDefault="002423BE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23BE" w:rsidRPr="00604CAB" w:rsidSect="00977D0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07E17"/>
    <w:multiLevelType w:val="multilevel"/>
    <w:tmpl w:val="3E607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1"/>
    <w:rsid w:val="002423BE"/>
    <w:rsid w:val="004B3465"/>
    <w:rsid w:val="00604CAB"/>
    <w:rsid w:val="00680019"/>
    <w:rsid w:val="00977D01"/>
    <w:rsid w:val="00E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F228"/>
  <w15:chartTrackingRefBased/>
  <w15:docId w15:val="{B33343F2-CEDB-4CD3-8792-7AA2A26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Raquel Tomaz Medeiros</dc:creator>
  <cp:keywords/>
  <dc:description/>
  <cp:lastModifiedBy>Jéssica Raquel Tomaz Medeiros</cp:lastModifiedBy>
  <cp:revision>2</cp:revision>
  <dcterms:created xsi:type="dcterms:W3CDTF">2023-04-18T12:40:00Z</dcterms:created>
  <dcterms:modified xsi:type="dcterms:W3CDTF">2023-04-18T12:40:00Z</dcterms:modified>
</cp:coreProperties>
</file>